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68CC0273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9D6131">
        <w:rPr>
          <w:rFonts w:ascii="Arial" w:hAnsi="Arial" w:cs="Arial"/>
        </w:rPr>
        <w:t>11</w:t>
      </w:r>
      <w:r w:rsidRPr="005454CB">
        <w:rPr>
          <w:rFonts w:ascii="Arial" w:hAnsi="Arial" w:cs="Arial"/>
        </w:rPr>
        <w:t xml:space="preserve"> (</w:t>
      </w:r>
      <w:r w:rsidR="009D6131">
        <w:rPr>
          <w:rFonts w:ascii="Arial" w:hAnsi="Arial" w:cs="Arial"/>
        </w:rPr>
        <w:t>once</w:t>
      </w:r>
      <w:r w:rsidRPr="005454CB">
        <w:rPr>
          <w:rFonts w:ascii="Arial" w:hAnsi="Arial" w:cs="Arial"/>
        </w:rPr>
        <w:t xml:space="preserve">) de </w:t>
      </w:r>
      <w:r w:rsidR="009D6131">
        <w:rPr>
          <w:rFonts w:ascii="Arial" w:hAnsi="Arial" w:cs="Arial"/>
        </w:rPr>
        <w:t>agosto</w:t>
      </w:r>
      <w:r w:rsidRPr="005454CB">
        <w:rPr>
          <w:rFonts w:ascii="Arial" w:hAnsi="Arial" w:cs="Arial"/>
        </w:rPr>
        <w:t xml:space="preserve"> del año 2025 (dos mil veinticinco)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2BCBB256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r w:rsidRPr="005454CB">
        <w:rPr>
          <w:rFonts w:ascii="Arial" w:hAnsi="Arial" w:cs="Arial"/>
          <w:b/>
          <w:bCs/>
        </w:rPr>
        <w:t>JULIO</w:t>
      </w:r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2025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ALGUINA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3A777C"/>
    <w:rsid w:val="005454CB"/>
    <w:rsid w:val="007674A9"/>
    <w:rsid w:val="007E6858"/>
    <w:rsid w:val="009D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2</cp:revision>
  <dcterms:created xsi:type="dcterms:W3CDTF">2025-09-17T16:38:00Z</dcterms:created>
  <dcterms:modified xsi:type="dcterms:W3CDTF">2025-09-17T17:16:00Z</dcterms:modified>
</cp:coreProperties>
</file>